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FB" w:rsidRPr="002A68E9" w:rsidRDefault="00BB61FB" w:rsidP="00BB61FB">
      <w:pPr>
        <w:shd w:val="clear" w:color="auto" w:fill="FFFFFF"/>
        <w:spacing w:after="240" w:line="240" w:lineRule="auto"/>
        <w:rPr>
          <w:rFonts w:ascii="Tahoma" w:eastAsia="Times New Roman" w:hAnsi="Tahoma" w:cs="Tahoma"/>
          <w:color w:val="222222"/>
          <w:sz w:val="24"/>
          <w:szCs w:val="24"/>
          <w:lang w:eastAsia="el-GR"/>
        </w:rPr>
      </w:pPr>
      <w:r>
        <w:rPr>
          <w:noProof/>
          <w:lang w:eastAsia="el-GR"/>
        </w:rPr>
        <w:drawing>
          <wp:inline distT="0" distB="0" distL="0" distR="0" wp14:anchorId="2F071EA8" wp14:editId="3F2FE6F4">
            <wp:extent cx="1143000" cy="1143000"/>
            <wp:effectExtent l="0" t="0" r="0" b="0"/>
            <wp:docPr id="1" name="Εικόνα 1" descr="https://lh5.googleusercontent.com/r1phbMMjHKER8n3uPT7_d7EZiak13jcKMkgxk_hFkwNA225Z6Yy3ay5v7NeBGSchXJ8IANiDbG4E1JAamUL-J6qV1zoH2EuUU2rr_zrjpCH7ZaDTQTtVzP2xuBMbflKhLOaIiir_gKlZs1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r1phbMMjHKER8n3uPT7_d7EZiak13jcKMkgxk_hFkwNA225Z6Yy3ay5v7NeBGSchXJ8IANiDbG4E1JAamUL-J6qV1zoH2EuUU2rr_zrjpCH7ZaDTQTtVzP2xuBMbflKhLOaIiir_gKlZs1jj"/>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sidRPr="002A68E9">
        <w:rPr>
          <w:rFonts w:ascii="Tahoma" w:eastAsia="Times New Roman" w:hAnsi="Tahoma" w:cs="Tahoma"/>
          <w:color w:val="222222"/>
          <w:sz w:val="24"/>
          <w:szCs w:val="24"/>
          <w:lang w:eastAsia="el-GR"/>
        </w:rPr>
        <w:t xml:space="preserve">                                    </w:t>
      </w:r>
      <w:r>
        <w:rPr>
          <w:rFonts w:ascii="Tahoma" w:eastAsia="Times New Roman" w:hAnsi="Tahoma" w:cs="Tahoma"/>
          <w:color w:val="222222"/>
          <w:sz w:val="24"/>
          <w:szCs w:val="24"/>
          <w:lang w:eastAsia="el-GR"/>
        </w:rPr>
        <w:t xml:space="preserve">                         </w:t>
      </w:r>
      <w:r w:rsidRPr="002A68E9">
        <w:rPr>
          <w:rFonts w:ascii="Tahoma" w:eastAsia="Times New Roman" w:hAnsi="Tahoma" w:cs="Tahoma"/>
          <w:color w:val="222222"/>
          <w:sz w:val="24"/>
          <w:szCs w:val="24"/>
          <w:lang w:eastAsia="el-GR"/>
        </w:rPr>
        <w:t xml:space="preserve"> </w:t>
      </w:r>
    </w:p>
    <w:p w:rsidR="00BB61FB" w:rsidRDefault="00BB61FB" w:rsidP="00BB61FB">
      <w:pPr>
        <w:spacing w:after="0" w:line="240" w:lineRule="auto"/>
        <w:rPr>
          <w:rFonts w:ascii="Tahoma" w:eastAsia="Times New Roman" w:hAnsi="Tahoma" w:cs="Tahoma"/>
          <w:sz w:val="24"/>
          <w:szCs w:val="24"/>
          <w:lang w:eastAsia="el-GR"/>
        </w:rPr>
      </w:pPr>
      <w:r w:rsidRPr="002A68E9">
        <w:rPr>
          <w:rFonts w:ascii="Tahoma" w:eastAsia="Times New Roman" w:hAnsi="Tahoma" w:cs="Tahoma"/>
          <w:b/>
          <w:bCs/>
          <w:sz w:val="24"/>
          <w:szCs w:val="24"/>
          <w:lang w:eastAsia="el-GR"/>
        </w:rPr>
        <w:t>Σ Ι Ν Ω Π Η</w:t>
      </w:r>
      <w:r w:rsidRPr="002A68E9">
        <w:rPr>
          <w:rFonts w:ascii="Tahoma" w:eastAsia="Times New Roman" w:hAnsi="Tahoma" w:cs="Tahoma"/>
          <w:color w:val="646464"/>
          <w:sz w:val="24"/>
          <w:szCs w:val="24"/>
          <w:lang w:eastAsia="el-GR"/>
        </w:rPr>
        <w:br/>
      </w:r>
      <w:r w:rsidRPr="002A68E9">
        <w:rPr>
          <w:rFonts w:ascii="Tahoma" w:eastAsia="Times New Roman" w:hAnsi="Tahoma" w:cs="Tahoma"/>
          <w:sz w:val="24"/>
          <w:szCs w:val="24"/>
          <w:lang w:eastAsia="el-GR"/>
        </w:rPr>
        <w:t>Σύλλογος Ποντίων Ν. Ιωνίας</w:t>
      </w:r>
      <w:r w:rsidRPr="005C5CE0">
        <w:rPr>
          <w:rFonts w:ascii="Tahoma" w:eastAsia="Times New Roman" w:hAnsi="Tahoma" w:cs="Tahoma"/>
          <w:color w:val="222222"/>
          <w:sz w:val="24"/>
          <w:szCs w:val="24"/>
          <w:lang w:eastAsia="el-GR"/>
        </w:rPr>
        <w:t xml:space="preserve"> </w:t>
      </w:r>
      <w:r>
        <w:rPr>
          <w:rFonts w:ascii="Tahoma" w:eastAsia="Times New Roman" w:hAnsi="Tahoma" w:cs="Tahoma"/>
          <w:color w:val="222222"/>
          <w:sz w:val="24"/>
          <w:szCs w:val="24"/>
          <w:lang w:eastAsia="el-GR"/>
        </w:rPr>
        <w:t xml:space="preserve">                                       </w:t>
      </w:r>
      <w:r w:rsidRPr="002A68E9">
        <w:rPr>
          <w:rFonts w:ascii="Tahoma" w:eastAsia="Times New Roman" w:hAnsi="Tahoma" w:cs="Tahoma"/>
          <w:color w:val="222222"/>
          <w:sz w:val="24"/>
          <w:szCs w:val="24"/>
          <w:lang w:eastAsia="el-GR"/>
        </w:rPr>
        <w:t>Ν. Ιώνια</w:t>
      </w:r>
      <w:r>
        <w:rPr>
          <w:rFonts w:ascii="Tahoma" w:eastAsia="Times New Roman" w:hAnsi="Tahoma" w:cs="Tahoma"/>
          <w:color w:val="222222"/>
          <w:sz w:val="24"/>
          <w:szCs w:val="24"/>
          <w:lang w:eastAsia="el-GR"/>
        </w:rPr>
        <w:t xml:space="preserve"> 21-03-2018</w:t>
      </w:r>
    </w:p>
    <w:p w:rsidR="00BB61FB" w:rsidRDefault="00BB61FB" w:rsidP="00BB61FB">
      <w:pPr>
        <w:spacing w:after="0" w:line="240" w:lineRule="auto"/>
        <w:rPr>
          <w:rFonts w:ascii="Tahoma" w:eastAsia="Times New Roman" w:hAnsi="Tahoma" w:cs="Tahoma"/>
          <w:sz w:val="24"/>
          <w:szCs w:val="24"/>
          <w:lang w:eastAsia="el-GR"/>
        </w:rPr>
      </w:pPr>
      <w:r w:rsidRPr="002A68E9">
        <w:rPr>
          <w:rFonts w:ascii="Tahoma" w:eastAsia="Times New Roman" w:hAnsi="Tahoma" w:cs="Tahoma"/>
          <w:sz w:val="24"/>
          <w:szCs w:val="24"/>
          <w:lang w:eastAsia="el-GR"/>
        </w:rPr>
        <w:t>Τηλ:</w:t>
      </w:r>
      <w:r w:rsidRPr="00AB5EF1">
        <w:rPr>
          <w:rFonts w:ascii="Tahoma" w:hAnsi="Tahoma" w:cs="Tahoma"/>
          <w:sz w:val="24"/>
          <w:szCs w:val="24"/>
        </w:rPr>
        <w:t>6944334234</w:t>
      </w:r>
      <w:r w:rsidRPr="002A68E9">
        <w:rPr>
          <w:rFonts w:ascii="Tahoma" w:eastAsia="Times New Roman" w:hAnsi="Tahoma" w:cs="Tahoma"/>
          <w:sz w:val="24"/>
          <w:szCs w:val="24"/>
          <w:lang w:eastAsia="el-GR"/>
        </w:rPr>
        <w:t>-</w:t>
      </w:r>
      <w:r>
        <w:rPr>
          <w:rFonts w:ascii="Tahoma" w:eastAsia="Times New Roman" w:hAnsi="Tahoma" w:cs="Tahoma"/>
          <w:sz w:val="24"/>
          <w:szCs w:val="24"/>
          <w:lang w:eastAsia="el-GR"/>
        </w:rPr>
        <w:t>6944277663</w:t>
      </w:r>
    </w:p>
    <w:p w:rsidR="00BB61FB" w:rsidRPr="002A68E9" w:rsidRDefault="00BB61FB" w:rsidP="00BB61FB">
      <w:pPr>
        <w:rPr>
          <w:rFonts w:ascii="Tahoma" w:eastAsia="Times New Roman" w:hAnsi="Tahoma" w:cs="Tahoma"/>
          <w:sz w:val="24"/>
          <w:szCs w:val="24"/>
          <w:lang w:eastAsia="el-GR"/>
        </w:rPr>
      </w:pPr>
      <w:r w:rsidRPr="002A68E9">
        <w:rPr>
          <w:rFonts w:ascii="Tahoma" w:eastAsia="Times New Roman" w:hAnsi="Tahoma" w:cs="Tahoma"/>
          <w:sz w:val="24"/>
          <w:szCs w:val="24"/>
          <w:lang w:eastAsia="el-GR"/>
        </w:rPr>
        <w:t>e</w:t>
      </w:r>
      <w:r w:rsidRPr="002A68E9">
        <w:rPr>
          <w:rFonts w:ascii="Tahoma" w:eastAsia="Times New Roman" w:hAnsi="Tahoma" w:cs="Tahoma"/>
          <w:sz w:val="24"/>
          <w:szCs w:val="24"/>
          <w:lang w:val="en-US" w:eastAsia="el-GR"/>
        </w:rPr>
        <w:t>mail</w:t>
      </w:r>
      <w:r w:rsidRPr="002A68E9">
        <w:rPr>
          <w:rFonts w:ascii="Tahoma" w:eastAsia="Times New Roman" w:hAnsi="Tahoma" w:cs="Tahoma"/>
          <w:sz w:val="24"/>
          <w:szCs w:val="24"/>
          <w:lang w:eastAsia="el-GR"/>
        </w:rPr>
        <w:t>:</w:t>
      </w:r>
      <w:proofErr w:type="spellStart"/>
      <w:r w:rsidRPr="002A68E9">
        <w:rPr>
          <w:rFonts w:ascii="Tahoma" w:hAnsi="Tahoma" w:cs="Tahoma"/>
          <w:sz w:val="24"/>
          <w:szCs w:val="24"/>
        </w:rPr>
        <w:fldChar w:fldCharType="begin"/>
      </w:r>
      <w:r w:rsidRPr="002A68E9">
        <w:rPr>
          <w:rFonts w:ascii="Tahoma" w:hAnsi="Tahoma" w:cs="Tahoma"/>
          <w:sz w:val="24"/>
          <w:szCs w:val="24"/>
        </w:rPr>
        <w:instrText xml:space="preserve"> HYPERLINK "mailto:sinopi.sillogos@gmail.com" \t "_blank" </w:instrText>
      </w:r>
      <w:r w:rsidRPr="002A68E9">
        <w:rPr>
          <w:rFonts w:ascii="Tahoma" w:hAnsi="Tahoma" w:cs="Tahoma"/>
          <w:sz w:val="24"/>
          <w:szCs w:val="24"/>
        </w:rPr>
        <w:fldChar w:fldCharType="separate"/>
      </w:r>
      <w:r w:rsidRPr="002A68E9">
        <w:rPr>
          <w:rFonts w:ascii="Tahoma" w:eastAsia="Times New Roman" w:hAnsi="Tahoma" w:cs="Tahoma"/>
          <w:sz w:val="24"/>
          <w:szCs w:val="24"/>
          <w:lang w:eastAsia="el-GR"/>
        </w:rPr>
        <w:t>sinopi.sillogos@gmail</w:t>
      </w:r>
      <w:proofErr w:type="spellEnd"/>
      <w:r w:rsidRPr="002A68E9">
        <w:rPr>
          <w:rFonts w:ascii="Tahoma" w:eastAsia="Times New Roman" w:hAnsi="Tahoma" w:cs="Tahoma"/>
          <w:sz w:val="24"/>
          <w:szCs w:val="24"/>
          <w:lang w:eastAsia="el-GR"/>
        </w:rPr>
        <w:t>.</w:t>
      </w:r>
      <w:r w:rsidRPr="002A68E9">
        <w:rPr>
          <w:rFonts w:ascii="Tahoma" w:eastAsia="Times New Roman" w:hAnsi="Tahoma" w:cs="Tahoma"/>
          <w:sz w:val="24"/>
          <w:szCs w:val="24"/>
          <w:lang w:eastAsia="el-GR"/>
        </w:rPr>
        <w:fldChar w:fldCharType="end"/>
      </w:r>
    </w:p>
    <w:p w:rsidR="00BB61FB" w:rsidRPr="002A68E9" w:rsidRDefault="00BB61FB" w:rsidP="00BB61FB">
      <w:pPr>
        <w:jc w:val="center"/>
        <w:rPr>
          <w:rFonts w:ascii="Tahoma" w:hAnsi="Tahoma" w:cs="Tahoma"/>
          <w:b/>
          <w:sz w:val="24"/>
          <w:szCs w:val="24"/>
          <w:u w:val="single"/>
        </w:rPr>
      </w:pPr>
      <w:r w:rsidRPr="002A68E9">
        <w:rPr>
          <w:rFonts w:ascii="Tahoma" w:hAnsi="Tahoma" w:cs="Tahoma"/>
          <w:b/>
          <w:sz w:val="24"/>
          <w:szCs w:val="24"/>
          <w:u w:val="single"/>
        </w:rPr>
        <w:t xml:space="preserve">ΔΕΛΤΙΟ ΤΥΠΟΥ </w:t>
      </w:r>
    </w:p>
    <w:p w:rsidR="00BB61FB" w:rsidRPr="002A68E9" w:rsidRDefault="00BB61FB" w:rsidP="00BB61FB">
      <w:pPr>
        <w:jc w:val="center"/>
        <w:rPr>
          <w:rFonts w:ascii="Tahoma" w:hAnsi="Tahoma" w:cs="Tahoma"/>
          <w:sz w:val="24"/>
          <w:szCs w:val="24"/>
        </w:rPr>
      </w:pPr>
      <w:r w:rsidRPr="002A68E9">
        <w:rPr>
          <w:rFonts w:ascii="Tahoma" w:hAnsi="Tahoma" w:cs="Tahoma"/>
          <w:sz w:val="24"/>
          <w:szCs w:val="24"/>
        </w:rPr>
        <w:t>ΠΡΑΓΜΑΤΟΠΟΙΗΘΗΚΑΝ ΟΙ ΑΡΧΑΙΡΕΣΙΕΣ ΤΟΥ ΣΥΛΛΟΓΟΥ ΠΟΝΤΙΩΝ ΝΕΑΣ ΙΩΝΙΑΣ ΣΙΝΩΠΗ</w:t>
      </w:r>
    </w:p>
    <w:p w:rsidR="00BB61FB" w:rsidRPr="002A68E9" w:rsidRDefault="00BB61FB" w:rsidP="00BB61FB">
      <w:pPr>
        <w:jc w:val="center"/>
        <w:rPr>
          <w:rFonts w:ascii="Tahoma" w:hAnsi="Tahoma" w:cs="Tahoma"/>
          <w:sz w:val="24"/>
          <w:szCs w:val="24"/>
        </w:rPr>
      </w:pPr>
    </w:p>
    <w:p w:rsidR="00BB61FB" w:rsidRPr="002A68E9" w:rsidRDefault="00BB61FB" w:rsidP="00BB61FB">
      <w:pPr>
        <w:rPr>
          <w:rFonts w:ascii="Tahoma" w:hAnsi="Tahoma" w:cs="Tahoma"/>
          <w:sz w:val="24"/>
          <w:szCs w:val="24"/>
        </w:rPr>
      </w:pPr>
      <w:r w:rsidRPr="002A68E9">
        <w:rPr>
          <w:rFonts w:ascii="Tahoma" w:hAnsi="Tahoma" w:cs="Tahoma"/>
          <w:sz w:val="24"/>
          <w:szCs w:val="24"/>
        </w:rPr>
        <w:t>Κατόπιν πρόσκλησης του Πρόεδρου της εφορευτικής επιτροπής κ. Παύλου  συγκροτήθηκε σε σώμα το νέο Διοικητικό Συμβούλιο  του συλλόγου ποντίων Νέας Ιώνιας Σινώπη ως εξής:</w:t>
      </w:r>
    </w:p>
    <w:p w:rsidR="00BB61FB" w:rsidRPr="002A68E9" w:rsidRDefault="00BB61FB" w:rsidP="00BB61FB">
      <w:pPr>
        <w:rPr>
          <w:rFonts w:ascii="Tahoma" w:hAnsi="Tahoma" w:cs="Tahoma"/>
          <w:sz w:val="24"/>
          <w:szCs w:val="24"/>
        </w:rPr>
      </w:pPr>
      <w:r w:rsidRPr="002A68E9">
        <w:rPr>
          <w:rFonts w:ascii="Tahoma" w:hAnsi="Tahoma" w:cs="Tahoma"/>
          <w:b/>
          <w:sz w:val="24"/>
          <w:szCs w:val="24"/>
        </w:rPr>
        <w:t>Πρόεδρος:</w:t>
      </w:r>
      <w:r w:rsidRPr="002A68E9">
        <w:rPr>
          <w:rFonts w:ascii="Tahoma" w:hAnsi="Tahoma" w:cs="Tahoma"/>
          <w:sz w:val="24"/>
          <w:szCs w:val="24"/>
        </w:rPr>
        <w:t xml:space="preserve"> Γεώργιος Καρακίτσος</w:t>
      </w:r>
    </w:p>
    <w:p w:rsidR="00BB61FB" w:rsidRPr="002A68E9" w:rsidRDefault="00BB61FB" w:rsidP="00BB61FB">
      <w:pPr>
        <w:rPr>
          <w:rFonts w:ascii="Tahoma" w:hAnsi="Tahoma" w:cs="Tahoma"/>
          <w:sz w:val="24"/>
          <w:szCs w:val="24"/>
        </w:rPr>
      </w:pPr>
      <w:r w:rsidRPr="002A68E9">
        <w:rPr>
          <w:rFonts w:ascii="Tahoma" w:hAnsi="Tahoma" w:cs="Tahoma"/>
          <w:b/>
          <w:sz w:val="24"/>
          <w:szCs w:val="24"/>
        </w:rPr>
        <w:t>Γραμματέας:</w:t>
      </w:r>
      <w:r w:rsidRPr="002A68E9">
        <w:rPr>
          <w:rFonts w:ascii="Tahoma" w:hAnsi="Tahoma" w:cs="Tahoma"/>
          <w:sz w:val="24"/>
          <w:szCs w:val="24"/>
        </w:rPr>
        <w:t xml:space="preserve"> Σμαράγδα Καλογιάννη </w:t>
      </w:r>
      <w:r>
        <w:rPr>
          <w:rFonts w:ascii="Tahoma" w:hAnsi="Tahoma" w:cs="Tahoma"/>
          <w:sz w:val="24"/>
          <w:szCs w:val="24"/>
        </w:rPr>
        <w:t>- Γραμματικού</w:t>
      </w:r>
    </w:p>
    <w:p w:rsidR="00BB61FB" w:rsidRPr="002A68E9" w:rsidRDefault="00BB61FB" w:rsidP="00BB61FB">
      <w:pPr>
        <w:rPr>
          <w:rFonts w:ascii="Tahoma" w:hAnsi="Tahoma" w:cs="Tahoma"/>
          <w:sz w:val="24"/>
          <w:szCs w:val="24"/>
        </w:rPr>
      </w:pPr>
      <w:r w:rsidRPr="002A68E9">
        <w:rPr>
          <w:rFonts w:ascii="Tahoma" w:hAnsi="Tahoma" w:cs="Tahoma"/>
          <w:b/>
          <w:sz w:val="24"/>
          <w:szCs w:val="24"/>
        </w:rPr>
        <w:t>Ταμίας:</w:t>
      </w:r>
      <w:r w:rsidRPr="002A68E9">
        <w:rPr>
          <w:rFonts w:ascii="Tahoma" w:hAnsi="Tahoma" w:cs="Tahoma"/>
          <w:sz w:val="24"/>
          <w:szCs w:val="24"/>
        </w:rPr>
        <w:t xml:space="preserve"> Ιωάννης </w:t>
      </w:r>
      <w:proofErr w:type="spellStart"/>
      <w:r w:rsidRPr="002A68E9">
        <w:rPr>
          <w:rFonts w:ascii="Tahoma" w:hAnsi="Tahoma" w:cs="Tahoma"/>
          <w:sz w:val="24"/>
          <w:szCs w:val="24"/>
        </w:rPr>
        <w:t>Καμπάνης</w:t>
      </w:r>
      <w:proofErr w:type="spellEnd"/>
    </w:p>
    <w:p w:rsidR="00BB61FB" w:rsidRPr="002A68E9" w:rsidRDefault="00BB61FB" w:rsidP="00BB61FB">
      <w:pPr>
        <w:rPr>
          <w:rFonts w:ascii="Tahoma" w:hAnsi="Tahoma" w:cs="Tahoma"/>
          <w:sz w:val="24"/>
          <w:szCs w:val="24"/>
        </w:rPr>
      </w:pPr>
      <w:r w:rsidRPr="002A68E9">
        <w:rPr>
          <w:rFonts w:ascii="Tahoma" w:hAnsi="Tahoma" w:cs="Tahoma"/>
          <w:b/>
          <w:sz w:val="24"/>
          <w:szCs w:val="24"/>
        </w:rPr>
        <w:t>Μέλος</w:t>
      </w:r>
      <w:r>
        <w:rPr>
          <w:rFonts w:ascii="Tahoma" w:hAnsi="Tahoma" w:cs="Tahoma"/>
          <w:b/>
          <w:sz w:val="24"/>
          <w:szCs w:val="24"/>
        </w:rPr>
        <w:t xml:space="preserve"> Υπεύθυνη </w:t>
      </w:r>
      <w:proofErr w:type="spellStart"/>
      <w:r>
        <w:rPr>
          <w:rFonts w:ascii="Tahoma" w:hAnsi="Tahoma" w:cs="Tahoma"/>
          <w:b/>
          <w:sz w:val="24"/>
          <w:szCs w:val="24"/>
        </w:rPr>
        <w:t>Δημ</w:t>
      </w:r>
      <w:proofErr w:type="spellEnd"/>
      <w:r>
        <w:rPr>
          <w:rFonts w:ascii="Tahoma" w:hAnsi="Tahoma" w:cs="Tahoma"/>
          <w:b/>
          <w:sz w:val="24"/>
          <w:szCs w:val="24"/>
        </w:rPr>
        <w:t xml:space="preserve">. Σχέσεων </w:t>
      </w:r>
      <w:r w:rsidRPr="002A68E9">
        <w:rPr>
          <w:rFonts w:ascii="Tahoma" w:hAnsi="Tahoma" w:cs="Tahoma"/>
          <w:sz w:val="24"/>
          <w:szCs w:val="24"/>
        </w:rPr>
        <w:t xml:space="preserve">: </w:t>
      </w:r>
      <w:r>
        <w:rPr>
          <w:rFonts w:ascii="Tahoma" w:hAnsi="Tahoma" w:cs="Tahoma"/>
          <w:sz w:val="24"/>
          <w:szCs w:val="24"/>
        </w:rPr>
        <w:t xml:space="preserve">Θεοδώρα </w:t>
      </w:r>
      <w:proofErr w:type="spellStart"/>
      <w:r>
        <w:rPr>
          <w:rFonts w:ascii="Tahoma" w:hAnsi="Tahoma" w:cs="Tahoma"/>
          <w:sz w:val="24"/>
          <w:szCs w:val="24"/>
        </w:rPr>
        <w:t>Τσιρακίδου</w:t>
      </w:r>
      <w:proofErr w:type="spellEnd"/>
    </w:p>
    <w:p w:rsidR="00BB61FB" w:rsidRPr="002A68E9" w:rsidRDefault="00BB61FB" w:rsidP="00BB61FB">
      <w:pPr>
        <w:rPr>
          <w:rFonts w:ascii="Tahoma" w:hAnsi="Tahoma" w:cs="Tahoma"/>
          <w:sz w:val="24"/>
          <w:szCs w:val="24"/>
        </w:rPr>
      </w:pPr>
      <w:r w:rsidRPr="002A68E9">
        <w:rPr>
          <w:rFonts w:ascii="Tahoma" w:hAnsi="Tahoma" w:cs="Tahoma"/>
          <w:sz w:val="24"/>
          <w:szCs w:val="24"/>
        </w:rPr>
        <w:t xml:space="preserve">Ο Σύλλογος μας ευχαριστεί θερμά: </w:t>
      </w:r>
    </w:p>
    <w:p w:rsidR="00BB61FB" w:rsidRDefault="00BB61FB" w:rsidP="00BB61FB">
      <w:pPr>
        <w:rPr>
          <w:rFonts w:ascii="Tahoma" w:hAnsi="Tahoma" w:cs="Tahoma"/>
          <w:sz w:val="24"/>
          <w:szCs w:val="24"/>
        </w:rPr>
      </w:pPr>
      <w:r w:rsidRPr="002A68E9">
        <w:rPr>
          <w:rFonts w:ascii="Tahoma" w:hAnsi="Tahoma" w:cs="Tahoma"/>
          <w:sz w:val="24"/>
          <w:szCs w:val="24"/>
        </w:rPr>
        <w:t xml:space="preserve">Όλα τα μέλη που προσήλθαν στις κάλπες. </w:t>
      </w:r>
    </w:p>
    <w:p w:rsidR="00BB61FB" w:rsidRPr="002A68E9" w:rsidRDefault="00BB61FB" w:rsidP="00BB61FB">
      <w:pPr>
        <w:rPr>
          <w:rFonts w:ascii="Tahoma" w:hAnsi="Tahoma" w:cs="Tahoma"/>
          <w:sz w:val="24"/>
          <w:szCs w:val="24"/>
        </w:rPr>
      </w:pPr>
      <w:r w:rsidRPr="002A68E9">
        <w:rPr>
          <w:rFonts w:ascii="Tahoma" w:hAnsi="Tahoma" w:cs="Tahoma"/>
          <w:sz w:val="24"/>
          <w:szCs w:val="24"/>
        </w:rPr>
        <w:t>Τα μέλη που απάρτισαν την εφορευτική επιτροπή</w:t>
      </w:r>
      <w:r>
        <w:rPr>
          <w:rFonts w:ascii="Tahoma" w:hAnsi="Tahoma" w:cs="Tahoma"/>
          <w:sz w:val="24"/>
          <w:szCs w:val="24"/>
        </w:rPr>
        <w:t xml:space="preserve"> </w:t>
      </w:r>
      <w:proofErr w:type="spellStart"/>
      <w:r>
        <w:rPr>
          <w:rFonts w:ascii="Tahoma" w:hAnsi="Tahoma" w:cs="Tahoma"/>
          <w:sz w:val="24"/>
          <w:szCs w:val="24"/>
        </w:rPr>
        <w:t>Κουτελίδη</w:t>
      </w:r>
      <w:proofErr w:type="spellEnd"/>
      <w:r>
        <w:rPr>
          <w:rFonts w:ascii="Tahoma" w:hAnsi="Tahoma" w:cs="Tahoma"/>
          <w:sz w:val="24"/>
          <w:szCs w:val="24"/>
        </w:rPr>
        <w:t xml:space="preserve"> Ελένη και  </w:t>
      </w:r>
      <w:proofErr w:type="spellStart"/>
      <w:r>
        <w:rPr>
          <w:rFonts w:ascii="Tahoma" w:hAnsi="Tahoma" w:cs="Tahoma"/>
          <w:sz w:val="24"/>
          <w:szCs w:val="24"/>
        </w:rPr>
        <w:t>Αζακά</w:t>
      </w:r>
      <w:proofErr w:type="spellEnd"/>
      <w:r>
        <w:rPr>
          <w:rFonts w:ascii="Tahoma" w:hAnsi="Tahoma" w:cs="Tahoma"/>
          <w:sz w:val="24"/>
          <w:szCs w:val="24"/>
        </w:rPr>
        <w:t xml:space="preserve"> Ελένη</w:t>
      </w:r>
      <w:r>
        <w:rPr>
          <w:rFonts w:ascii="Tahoma" w:hAnsi="Tahoma" w:cs="Tahoma"/>
          <w:sz w:val="24"/>
          <w:szCs w:val="24"/>
        </w:rPr>
        <w:t xml:space="preserve"> </w:t>
      </w:r>
      <w:r w:rsidRPr="002A68E9">
        <w:rPr>
          <w:rFonts w:ascii="Tahoma" w:hAnsi="Tahoma" w:cs="Tahoma"/>
          <w:sz w:val="24"/>
          <w:szCs w:val="24"/>
        </w:rPr>
        <w:t xml:space="preserve">προσφέροντας  ώρες τον ελεύθερο χρόνο τους  για την ομαλή ολοκλήρωση των διαδικασιών </w:t>
      </w:r>
      <w:r>
        <w:rPr>
          <w:rFonts w:ascii="Tahoma" w:hAnsi="Tahoma" w:cs="Tahoma"/>
          <w:sz w:val="24"/>
          <w:szCs w:val="24"/>
        </w:rPr>
        <w:t xml:space="preserve">εκλογής του </w:t>
      </w:r>
      <w:r w:rsidRPr="002A68E9">
        <w:rPr>
          <w:rFonts w:ascii="Tahoma" w:hAnsi="Tahoma" w:cs="Tahoma"/>
          <w:sz w:val="24"/>
          <w:szCs w:val="24"/>
        </w:rPr>
        <w:t>νέου Δ.Σ. Επίσης ευχαριστούμε θερμά και τα μέλη της εξελικτικής επιτροπής</w:t>
      </w:r>
      <w:r>
        <w:rPr>
          <w:rFonts w:ascii="Tahoma" w:hAnsi="Tahoma" w:cs="Tahoma"/>
          <w:sz w:val="24"/>
          <w:szCs w:val="24"/>
        </w:rPr>
        <w:t xml:space="preserve"> </w:t>
      </w:r>
      <w:r>
        <w:rPr>
          <w:rFonts w:ascii="Tahoma" w:hAnsi="Tahoma" w:cs="Tahoma"/>
          <w:sz w:val="24"/>
          <w:szCs w:val="24"/>
        </w:rPr>
        <w:t xml:space="preserve">Δήμητρα </w:t>
      </w:r>
      <w:proofErr w:type="spellStart"/>
      <w:r>
        <w:rPr>
          <w:rFonts w:ascii="Tahoma" w:hAnsi="Tahoma" w:cs="Tahoma"/>
          <w:sz w:val="24"/>
          <w:szCs w:val="24"/>
        </w:rPr>
        <w:t>Φιλίπα</w:t>
      </w:r>
      <w:proofErr w:type="spellEnd"/>
      <w:r>
        <w:rPr>
          <w:rFonts w:ascii="Tahoma" w:hAnsi="Tahoma" w:cs="Tahoma"/>
          <w:sz w:val="24"/>
          <w:szCs w:val="24"/>
        </w:rPr>
        <w:t xml:space="preserve"> ,Θεόδωρο </w:t>
      </w:r>
      <w:proofErr w:type="spellStart"/>
      <w:r>
        <w:rPr>
          <w:rFonts w:ascii="Tahoma" w:hAnsi="Tahoma" w:cs="Tahoma"/>
          <w:sz w:val="24"/>
          <w:szCs w:val="24"/>
        </w:rPr>
        <w:t>Ζικυρίδη</w:t>
      </w:r>
      <w:proofErr w:type="spellEnd"/>
      <w:r>
        <w:rPr>
          <w:rFonts w:ascii="Tahoma" w:hAnsi="Tahoma" w:cs="Tahoma"/>
          <w:sz w:val="24"/>
          <w:szCs w:val="24"/>
        </w:rPr>
        <w:t xml:space="preserve">, Αλέξανδρο </w:t>
      </w:r>
      <w:proofErr w:type="spellStart"/>
      <w:r>
        <w:rPr>
          <w:rFonts w:ascii="Tahoma" w:hAnsi="Tahoma" w:cs="Tahoma"/>
          <w:sz w:val="24"/>
          <w:szCs w:val="24"/>
        </w:rPr>
        <w:t>Τσιρακίδης</w:t>
      </w:r>
      <w:proofErr w:type="spellEnd"/>
      <w:r>
        <w:rPr>
          <w:rFonts w:ascii="Tahoma" w:hAnsi="Tahoma" w:cs="Tahoma"/>
          <w:sz w:val="24"/>
          <w:szCs w:val="24"/>
        </w:rPr>
        <w:t>.</w:t>
      </w:r>
    </w:p>
    <w:p w:rsidR="00BB61FB" w:rsidRDefault="00BB61FB" w:rsidP="00BB61FB">
      <w:pPr>
        <w:rPr>
          <w:rFonts w:ascii="Tahoma" w:hAnsi="Tahoma" w:cs="Tahoma"/>
          <w:sz w:val="24"/>
          <w:szCs w:val="24"/>
        </w:rPr>
      </w:pPr>
      <w:r>
        <w:rPr>
          <w:rFonts w:ascii="Tahoma" w:hAnsi="Tahoma" w:cs="Tahoma"/>
          <w:sz w:val="24"/>
          <w:szCs w:val="24"/>
        </w:rPr>
        <w:t>Γ</w:t>
      </w:r>
      <w:r w:rsidRPr="003D356A">
        <w:rPr>
          <w:rFonts w:ascii="Tahoma" w:hAnsi="Tahoma" w:cs="Tahoma"/>
          <w:sz w:val="24"/>
          <w:szCs w:val="24"/>
        </w:rPr>
        <w:t>ια τις προτεραιότητες του Συλλόγου το 2018,</w:t>
      </w:r>
      <w:r>
        <w:rPr>
          <w:rFonts w:ascii="Tahoma" w:hAnsi="Tahoma" w:cs="Tahoma"/>
          <w:sz w:val="24"/>
          <w:szCs w:val="24"/>
        </w:rPr>
        <w:t xml:space="preserve"> εκ μέρους του νέου Δ.Σ.</w:t>
      </w:r>
      <w:r w:rsidRPr="003D356A">
        <w:rPr>
          <w:rFonts w:ascii="Tahoma" w:hAnsi="Tahoma" w:cs="Tahoma"/>
          <w:sz w:val="24"/>
          <w:szCs w:val="24"/>
        </w:rPr>
        <w:t xml:space="preserve"> ο κ Γιώργος Καρακίτσος  </w:t>
      </w:r>
      <w:r>
        <w:rPr>
          <w:rFonts w:ascii="Tahoma" w:hAnsi="Tahoma" w:cs="Tahoma"/>
          <w:sz w:val="24"/>
          <w:szCs w:val="24"/>
        </w:rPr>
        <w:t>δήλωσε</w:t>
      </w:r>
      <w:r w:rsidRPr="003D356A">
        <w:rPr>
          <w:rFonts w:ascii="Tahoma" w:hAnsi="Tahoma" w:cs="Tahoma"/>
          <w:sz w:val="24"/>
          <w:szCs w:val="24"/>
        </w:rPr>
        <w:t xml:space="preserve">: «Παίρνοντας την σκυτάλη της ευθύνης από το προηγούμενο Δ.Σ. το όποιο ομολογουμένως όχι μόνο δημιούργησε το Σύλλογο μας αλλά κατάφερε  μέσα σε ελάχιστο χρόνο  να αναγνωριστεί  από το  </w:t>
      </w:r>
      <w:r>
        <w:rPr>
          <w:rFonts w:ascii="Tahoma" w:hAnsi="Tahoma" w:cs="Tahoma"/>
          <w:sz w:val="24"/>
          <w:szCs w:val="24"/>
        </w:rPr>
        <w:t>Δ</w:t>
      </w:r>
      <w:r w:rsidRPr="003D356A">
        <w:rPr>
          <w:rFonts w:ascii="Tahoma" w:hAnsi="Tahoma" w:cs="Tahoma"/>
          <w:sz w:val="24"/>
          <w:szCs w:val="24"/>
        </w:rPr>
        <w:t>ήμο μας η δυναμική του , είμαστε υποχρεωμένοι να κάνουμε το επόμενο βήμα που δεν είναι άλλο από την ενδυνάμωση τω</w:t>
      </w:r>
      <w:r>
        <w:rPr>
          <w:rFonts w:ascii="Tahoma" w:hAnsi="Tahoma" w:cs="Tahoma"/>
          <w:sz w:val="24"/>
          <w:szCs w:val="24"/>
        </w:rPr>
        <w:t xml:space="preserve">ν σχέσεων με των απανταχού συλλόγων Ποντίων ανά την Ελλάδα, με σκοπό την ανταλλαγή </w:t>
      </w:r>
      <w:r>
        <w:rPr>
          <w:rFonts w:ascii="Tahoma" w:hAnsi="Tahoma" w:cs="Tahoma"/>
          <w:sz w:val="24"/>
          <w:szCs w:val="24"/>
        </w:rPr>
        <w:lastRenderedPageBreak/>
        <w:t xml:space="preserve">απόψεων και εμπειριών για την λύση επιμέρους σημαντικών ζητημάτων όπως η στέγαση του συλλόγου αλλά κ η ένδυση των παιδιών του μικρού χορευτικού μας ,που είναι και η ελπίδα για τον προγονικό πολιτισμό των Ελλήνων του Πόντου, καθώς επίσης και η διεύρυνση στην κοινωνία της Ν. Ιώνιας με σκοπό το κεντράρισμα και την συνεργασία είτε με μεμονωμένα άτομα , είτε με συλλόγους άλλης πολιτισμικής κουλτούρας για την προώθηση του </w:t>
      </w:r>
      <w:proofErr w:type="spellStart"/>
      <w:r>
        <w:rPr>
          <w:rFonts w:ascii="Tahoma" w:hAnsi="Tahoma" w:cs="Tahoma"/>
          <w:sz w:val="24"/>
          <w:szCs w:val="24"/>
        </w:rPr>
        <w:t>Ελληνοποντιακου</w:t>
      </w:r>
      <w:proofErr w:type="spellEnd"/>
      <w:r>
        <w:rPr>
          <w:rFonts w:ascii="Tahoma" w:hAnsi="Tahoma" w:cs="Tahoma"/>
          <w:sz w:val="24"/>
          <w:szCs w:val="24"/>
        </w:rPr>
        <w:t xml:space="preserve">  Πολιτισμού.» Τέλος κλείνοντας τόνισε τα εξής : «Σε αυτόν το σύλλογο ήρθαμε όλοι μας για να τιμήσουμε τους Έλληνες του Πόντου που δεν χάσανε την πολιτισμική τους κληρονομιά , να δώσουμε στις νέες γενιές άξιες , ήθη , και έθιμα πέραν από την καταγωγή και φυσικά να διασκεδάζουμε στον ελεύθερο χρόνο μας. Σας ευχαριστώ και παρακαλώ στην βοήθεια όλων σας για την διατήρηση και εξάπλωση  του στολιδιού για τον τόπο μας που είναι ο σύλλογος. Ευχαριστώ.-» </w:t>
      </w:r>
    </w:p>
    <w:p w:rsidR="00BB61FB" w:rsidRDefault="00BB61FB" w:rsidP="00BB61FB">
      <w:pPr>
        <w:rPr>
          <w:rFonts w:ascii="Tahoma" w:hAnsi="Tahoma" w:cs="Tahoma"/>
          <w:sz w:val="24"/>
          <w:szCs w:val="24"/>
        </w:rPr>
      </w:pPr>
      <w:r>
        <w:rPr>
          <w:rFonts w:ascii="Tahoma" w:hAnsi="Tahoma" w:cs="Tahoma"/>
          <w:sz w:val="24"/>
          <w:szCs w:val="24"/>
        </w:rPr>
        <w:t>Με κάθε εκτίμηση για το Δ.Σ.</w:t>
      </w:r>
    </w:p>
    <w:p w:rsidR="00BB61FB" w:rsidRDefault="00BB61FB" w:rsidP="00BB61FB">
      <w:r>
        <w:rPr>
          <w:rFonts w:ascii="Tahoma" w:hAnsi="Tahoma" w:cs="Tahoma"/>
          <w:sz w:val="24"/>
          <w:szCs w:val="24"/>
        </w:rPr>
        <w:t xml:space="preserve">Θεοδώρα </w:t>
      </w:r>
      <w:proofErr w:type="spellStart"/>
      <w:r>
        <w:rPr>
          <w:rFonts w:ascii="Tahoma" w:hAnsi="Tahoma" w:cs="Tahoma"/>
          <w:sz w:val="24"/>
          <w:szCs w:val="24"/>
        </w:rPr>
        <w:t>Τσιρακίδου</w:t>
      </w:r>
      <w:bookmarkStart w:id="0" w:name="_GoBack"/>
      <w:bookmarkEnd w:id="0"/>
      <w:proofErr w:type="spellEnd"/>
    </w:p>
    <w:p w:rsidR="00E45977" w:rsidRDefault="00E45977"/>
    <w:sectPr w:rsidR="00E459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FB"/>
    <w:rsid w:val="00BB61FB"/>
    <w:rsid w:val="00E459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D14F7-EF7B-447F-BDBE-99BD71B4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1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1F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5AF1BB9B</Template>
  <TotalTime>1</TotalTime>
  <Pages>2</Pages>
  <Words>387</Words>
  <Characters>2094</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Papageorgiou Popi</dc:creator>
  <cp:keywords/>
  <dc:description/>
  <cp:lastModifiedBy>Papageorgiou Popi</cp:lastModifiedBy>
  <cp:revision>1</cp:revision>
  <dcterms:created xsi:type="dcterms:W3CDTF">2018-03-29T13:51:00Z</dcterms:created>
  <dcterms:modified xsi:type="dcterms:W3CDTF">2018-03-29T13:52:00Z</dcterms:modified>
</cp:coreProperties>
</file>